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0B1F2936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8553B6">
              <w:rPr>
                <w:rFonts w:ascii="Calibri" w:hAnsi="Calibri" w:cs="Calibri"/>
                <w:b/>
                <w:spacing w:val="-5"/>
              </w:rPr>
              <w:t>Dekan</w:t>
            </w:r>
            <w:r w:rsidR="00953A3D">
              <w:rPr>
                <w:rFonts w:ascii="Calibri" w:hAnsi="Calibri" w:cs="Calibri"/>
                <w:b/>
                <w:spacing w:val="-5"/>
              </w:rPr>
              <w:t xml:space="preserve"> Yardımcısı</w:t>
            </w:r>
          </w:p>
          <w:p w14:paraId="4A615698" w14:textId="35229C2F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8553B6">
              <w:rPr>
                <w:rFonts w:ascii="Calibri" w:hAnsi="Calibri" w:cs="Calibri"/>
                <w:b/>
                <w:spacing w:val="-4"/>
              </w:rPr>
              <w:t>Rektör Yardımcısı, Rektör</w:t>
            </w:r>
            <w:r w:rsidR="00953A3D">
              <w:rPr>
                <w:rFonts w:ascii="Calibri" w:hAnsi="Calibri" w:cs="Calibri"/>
                <w:b/>
                <w:spacing w:val="-4"/>
              </w:rPr>
              <w:t>, Dekan</w:t>
            </w:r>
          </w:p>
          <w:p w14:paraId="1343D971" w14:textId="0BCE7B90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  <w:r w:rsidR="008553B6">
              <w:rPr>
                <w:rFonts w:ascii="Calibri" w:hAnsi="Calibri" w:cs="Calibri"/>
                <w:b/>
                <w:spacing w:val="-2"/>
              </w:rPr>
              <w:t xml:space="preserve"> </w:t>
            </w:r>
          </w:p>
        </w:tc>
      </w:tr>
      <w:tr w:rsidR="00AE420A" w:rsidRPr="00F24FF3" w14:paraId="4F963D10" w14:textId="77777777" w:rsidTr="00FE2FC5">
        <w:trPr>
          <w:trHeight w:val="525"/>
        </w:trPr>
        <w:tc>
          <w:tcPr>
            <w:tcW w:w="9651" w:type="dxa"/>
            <w:gridSpan w:val="2"/>
          </w:tcPr>
          <w:p w14:paraId="7A5CBCD9" w14:textId="104C9C25" w:rsidR="00AE420A" w:rsidRPr="00F24FF3" w:rsidRDefault="00F6738F" w:rsidP="00F24FF3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F24FF3">
              <w:rPr>
                <w:rFonts w:ascii="Calibri" w:hAnsi="Calibri" w:cs="Calibri"/>
              </w:rPr>
              <w:t>Üniversitenin</w:t>
            </w:r>
            <w:r w:rsidRPr="00F24FF3">
              <w:rPr>
                <w:rFonts w:ascii="Calibri" w:hAnsi="Calibri" w:cs="Calibri"/>
                <w:spacing w:val="-11"/>
              </w:rPr>
              <w:t xml:space="preserve"> </w:t>
            </w:r>
            <w:r w:rsidRPr="00F24FF3">
              <w:rPr>
                <w:rFonts w:ascii="Calibri" w:hAnsi="Calibri" w:cs="Calibri"/>
              </w:rPr>
              <w:t>amaç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Pr="00F24FF3">
              <w:rPr>
                <w:rFonts w:ascii="Calibri" w:hAnsi="Calibri" w:cs="Calibri"/>
              </w:rPr>
              <w:t>ve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Pr="00F24FF3">
              <w:rPr>
                <w:rFonts w:ascii="Calibri" w:hAnsi="Calibri" w:cs="Calibri"/>
              </w:rPr>
              <w:t>hedefleri</w:t>
            </w:r>
            <w:r w:rsidRPr="00F24FF3">
              <w:rPr>
                <w:rFonts w:ascii="Calibri" w:hAnsi="Calibri" w:cs="Calibri"/>
                <w:spacing w:val="-13"/>
              </w:rPr>
              <w:t xml:space="preserve"> </w:t>
            </w:r>
            <w:r w:rsidRPr="00F24FF3">
              <w:rPr>
                <w:rFonts w:ascii="Calibri" w:hAnsi="Calibri" w:cs="Calibri"/>
              </w:rPr>
              <w:t>doğrultusunda;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="008553B6">
              <w:rPr>
                <w:rFonts w:ascii="Calibri" w:hAnsi="Calibri" w:cs="Calibri"/>
              </w:rPr>
              <w:t>eğitim ve öğretimi gerçekleştirmek için gerekli tüm faaliyetlerin etkin yürütülmesi amacıyla çalışmalar yapmak</w:t>
            </w:r>
            <w:r w:rsidR="00AF2DE2">
              <w:rPr>
                <w:rFonts w:ascii="Calibri" w:hAnsi="Calibri" w:cs="Calibri"/>
              </w:rPr>
              <w:t>tan sorumludur.</w:t>
            </w:r>
          </w:p>
          <w:p w14:paraId="09BD5A59" w14:textId="77777777" w:rsidR="00AE420A" w:rsidRPr="00F24FF3" w:rsidRDefault="00F6738F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5AF7EBC1" w14:textId="77777777" w:rsidR="00AE420A" w:rsidRDefault="008553B6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 sayılı Yükseköğretim Kanununda belirtilmiş olan görevleri gerçekleştirmek.</w:t>
            </w:r>
          </w:p>
          <w:p w14:paraId="3AF701F7" w14:textId="17699B69" w:rsidR="008553B6" w:rsidRDefault="00953A3D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Dekanın verdiği görevleri yürütmek.</w:t>
            </w:r>
          </w:p>
          <w:p w14:paraId="09930CE2" w14:textId="2E373B85" w:rsidR="00FE2FC5" w:rsidRDefault="0094170A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Dekan fakültede bulunmadığı dönemlerde ona vekalet etmek, Dekanı ve Fakülteyi temsil etmek</w:t>
            </w:r>
            <w:r>
              <w:rPr>
                <w:rFonts w:ascii="Calibri" w:hAnsi="Calibri" w:cs="Calibri"/>
              </w:rPr>
              <w:t>.</w:t>
            </w:r>
          </w:p>
          <w:p w14:paraId="668CA2BD" w14:textId="77777777" w:rsidR="0094170A" w:rsidRDefault="0094170A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Fakültenin eğitim-öğretim, araştırma ve idari faaliyetlerinin planlanması ve yürütülmesine katkı sağlamak</w:t>
            </w:r>
            <w:r>
              <w:rPr>
                <w:rFonts w:ascii="Calibri" w:hAnsi="Calibri" w:cs="Calibri"/>
              </w:rPr>
              <w:t>.</w:t>
            </w:r>
          </w:p>
          <w:p w14:paraId="081BCBE9" w14:textId="77777777" w:rsidR="0094170A" w:rsidRDefault="0094170A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Akademik ve idari personel ile öğrenciler arasındaki koordinasyonu sağlamak</w:t>
            </w:r>
            <w:r>
              <w:rPr>
                <w:rFonts w:ascii="Calibri" w:hAnsi="Calibri" w:cs="Calibri"/>
              </w:rPr>
              <w:t>.</w:t>
            </w:r>
          </w:p>
          <w:p w14:paraId="1DE648E7" w14:textId="77777777" w:rsidR="0094170A" w:rsidRDefault="0094170A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Eğitim programları, ders planları ve akademik takvime ilişkin süreçleri koordine etmek</w:t>
            </w:r>
            <w:r>
              <w:rPr>
                <w:rFonts w:ascii="Calibri" w:hAnsi="Calibri" w:cs="Calibri"/>
              </w:rPr>
              <w:t>.</w:t>
            </w:r>
          </w:p>
          <w:p w14:paraId="6A4D70F4" w14:textId="77777777" w:rsidR="0094170A" w:rsidRDefault="0094170A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Kalite, akreditasyon ve sürekli iyileştirme çalışmalarına katkıda bulunmak</w:t>
            </w:r>
            <w:r>
              <w:rPr>
                <w:rFonts w:ascii="Calibri" w:hAnsi="Calibri" w:cs="Calibri"/>
              </w:rPr>
              <w:t>.</w:t>
            </w:r>
          </w:p>
          <w:p w14:paraId="0C2195B1" w14:textId="712DF2F4" w:rsidR="00A72C2A" w:rsidRDefault="00A72C2A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Yeni öğrencilerin oryantasyon sürecini yürütmek.</w:t>
            </w:r>
          </w:p>
          <w:p w14:paraId="2B8E21C6" w14:textId="7B65E5D7" w:rsidR="00A72C2A" w:rsidRDefault="00A72C2A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Çözüme kavuşmayan öğrenci sorunlarıyla ilgili aksiyon almak.</w:t>
            </w:r>
          </w:p>
          <w:p w14:paraId="556645F2" w14:textId="57CF2246" w:rsidR="0094170A" w:rsidRPr="00263E9C" w:rsidRDefault="00A72C2A" w:rsidP="00263E9C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Bölüm Başkanları tarafından yapılan ders görevlendirmelerinin denetimini sağlamak.</w:t>
            </w:r>
          </w:p>
        </w:tc>
      </w:tr>
      <w:tr w:rsidR="00AE420A" w:rsidRPr="00F24FF3" w14:paraId="7F61F4A9" w14:textId="77777777" w:rsidTr="00F24FF3">
        <w:trPr>
          <w:trHeight w:val="3287"/>
        </w:trPr>
        <w:tc>
          <w:tcPr>
            <w:tcW w:w="9651" w:type="dxa"/>
            <w:gridSpan w:val="2"/>
          </w:tcPr>
          <w:p w14:paraId="51B17B15" w14:textId="77777777" w:rsidR="00AE420A" w:rsidRPr="00F24FF3" w:rsidRDefault="00F6738F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20CBC087" w14:textId="7AD8EEF4" w:rsidR="00AE420A" w:rsidRPr="00F24FF3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 sayılı Yükseköğretim Kanununda belirtilen niteliklere sahip olmak,</w:t>
            </w:r>
          </w:p>
          <w:p w14:paraId="399A19A7" w14:textId="4822042F" w:rsidR="0094170A" w:rsidRPr="0094170A" w:rsidRDefault="00FE2FC5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Alanında akademik yeterliliği ve deneyimi bulunmak</w:t>
            </w:r>
            <w:r w:rsidR="0094170A" w:rsidRPr="0094170A">
              <w:rPr>
                <w:rFonts w:ascii="Calibri" w:hAnsi="Calibri" w:cs="Calibri"/>
              </w:rPr>
              <w:t>,</w:t>
            </w:r>
          </w:p>
          <w:p w14:paraId="42D7079F" w14:textId="5C076174" w:rsid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Organizasyon, koordinasyon ve takip becerisi göstermek</w:t>
            </w:r>
            <w:r>
              <w:rPr>
                <w:rFonts w:ascii="Calibri" w:hAnsi="Calibri" w:cs="Calibri"/>
              </w:rPr>
              <w:t>,</w:t>
            </w:r>
          </w:p>
          <w:p w14:paraId="3CDB6C6D" w14:textId="0C0AE8FA" w:rsid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İletişim ve ekip çalışmasına yatkın olmak</w:t>
            </w:r>
            <w:r>
              <w:rPr>
                <w:rFonts w:ascii="Calibri" w:hAnsi="Calibri" w:cs="Calibri"/>
              </w:rPr>
              <w:t>,</w:t>
            </w:r>
          </w:p>
          <w:p w14:paraId="183BDD95" w14:textId="18A27F4A" w:rsid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Mevzuat ve kurumsal düzenlemelere hâkim olmak</w:t>
            </w:r>
            <w:r>
              <w:rPr>
                <w:rFonts w:ascii="Calibri" w:hAnsi="Calibri" w:cs="Calibri"/>
              </w:rPr>
              <w:t>,</w:t>
            </w:r>
          </w:p>
          <w:p w14:paraId="4F90C1A7" w14:textId="06F5AFD7" w:rsidR="0094170A" w:rsidRP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Etik ilkelere uygun ve sorumluluk bilinciyle çalışmak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p w14:paraId="24CB21B4" w14:textId="77777777" w:rsidR="00AE420A" w:rsidRPr="00F24FF3" w:rsidRDefault="00AE420A">
      <w:pPr>
        <w:rPr>
          <w:rFonts w:ascii="Calibri" w:hAnsi="Calibri" w:cs="Calibri"/>
        </w:rPr>
      </w:pPr>
    </w:p>
    <w:p w14:paraId="77B2ADB2" w14:textId="77777777" w:rsidR="00AE420A" w:rsidRPr="00F24FF3" w:rsidRDefault="00AE420A">
      <w:pPr>
        <w:spacing w:before="228" w:after="1"/>
        <w:rPr>
          <w:rFonts w:ascii="Calibri" w:hAnsi="Calibri" w:cs="Calibri"/>
        </w:rPr>
      </w:pPr>
    </w:p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7"/>
      <w:footerReference w:type="default" r:id="rId8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BEBA" w14:textId="77777777" w:rsidR="00A9792D" w:rsidRDefault="00A9792D">
      <w:r>
        <w:separator/>
      </w:r>
    </w:p>
  </w:endnote>
  <w:endnote w:type="continuationSeparator" w:id="0">
    <w:p w14:paraId="0AB1BEFE" w14:textId="77777777" w:rsidR="00A9792D" w:rsidRDefault="00A9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A60B34" w:rsidRPr="003E7F34" w14:paraId="181F09BE" w14:textId="77777777" w:rsidTr="00BA1E98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CCD91E" w14:textId="77777777" w:rsidR="00A60B34" w:rsidRPr="003E7F34" w:rsidRDefault="00A60B34" w:rsidP="00A60B34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B24244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A519F9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E2352F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A60B34" w:rsidRPr="003E7F34" w14:paraId="592A0BB5" w14:textId="77777777" w:rsidTr="00A60B34">
      <w:trPr>
        <w:trHeight w:val="597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C5844E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718CB6" w14:textId="52751DCB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E30AB">
            <w:rPr>
              <w:rFonts w:ascii="Arial" w:hAnsi="Arial" w:cs="Arial"/>
              <w:sz w:val="16"/>
              <w:szCs w:val="16"/>
            </w:rPr>
            <w:t>İnsan Kaynakları 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2FFD02" w14:textId="0FCD503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Strateji ve Kalite </w:t>
          </w:r>
          <w:r w:rsidRPr="007E30AB">
            <w:rPr>
              <w:rFonts w:ascii="Arial" w:hAnsi="Arial" w:cs="Arial"/>
              <w:sz w:val="16"/>
              <w:szCs w:val="16"/>
            </w:rPr>
            <w:t>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09F5DE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A60B34" w:rsidRPr="003E7F34" w14:paraId="52FBE86D" w14:textId="77777777" w:rsidTr="00A60B34">
      <w:trPr>
        <w:trHeight w:val="565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0FF239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CC5BE3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EDCB82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A53555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60B34" w:rsidRPr="003E7F34" w14:paraId="0577C1B5" w14:textId="77777777" w:rsidTr="00BA1E98">
      <w:trPr>
        <w:trHeight w:val="300"/>
      </w:trPr>
      <w:tc>
        <w:tcPr>
          <w:tcW w:w="9634" w:type="dxa"/>
          <w:gridSpan w:val="4"/>
        </w:tcPr>
        <w:p w14:paraId="251082D4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F6738F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9A21" w14:textId="77777777" w:rsidR="00A9792D" w:rsidRDefault="00A9792D">
      <w:r>
        <w:separator/>
      </w:r>
    </w:p>
  </w:footnote>
  <w:footnote w:type="continuationSeparator" w:id="0">
    <w:p w14:paraId="41F9E8BE" w14:textId="77777777" w:rsidR="00A9792D" w:rsidRDefault="00A9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F34ED" w:rsidRPr="00936686" w14:paraId="5735BE76" w14:textId="77777777" w:rsidTr="000F34ED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0F34ED" w:rsidRPr="00936686" w:rsidRDefault="000F34ED" w:rsidP="000F34E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0F015CF" w14:textId="450E4D03" w:rsidR="000F34ED" w:rsidRDefault="000F34ED" w:rsidP="000F34ED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DEKAN YARDIMCISI</w:t>
          </w:r>
        </w:p>
        <w:p w14:paraId="2A3E5EBD" w14:textId="391EE2D0" w:rsidR="000F34ED" w:rsidRPr="00936686" w:rsidRDefault="000F34ED" w:rsidP="000F34ED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0F34ED" w:rsidRPr="00936686" w:rsidRDefault="000F34ED" w:rsidP="000F34ED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CF9A265" w14:textId="74A5405F" w:rsidR="000F34ED" w:rsidRPr="00936686" w:rsidRDefault="000F34ED" w:rsidP="000F34ED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GR.IKDB.12</w:t>
          </w:r>
          <w:r>
            <w:rPr>
              <w:rFonts w:ascii="Calibri" w:hAnsi="Calibri" w:cs="Calibri"/>
              <w:sz w:val="21"/>
              <w:szCs w:val="20"/>
              <w:lang w:val="nl-NL" w:eastAsia="it-IT"/>
            </w:rPr>
            <w:t>4</w:t>
          </w:r>
        </w:p>
      </w:tc>
    </w:tr>
    <w:tr w:rsidR="000F34ED" w:rsidRPr="00936686" w14:paraId="77C311E2" w14:textId="77777777" w:rsidTr="000F34ED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0F34ED" w:rsidRPr="00936686" w:rsidRDefault="000F34ED" w:rsidP="000F34E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0F34ED" w:rsidRPr="00936686" w:rsidRDefault="000F34ED" w:rsidP="000F34ED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0F34ED" w:rsidRPr="00936686" w:rsidRDefault="000F34ED" w:rsidP="000F34ED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358A79E0" w14:textId="5C37E3C9" w:rsidR="000F34ED" w:rsidRPr="00936686" w:rsidRDefault="000F34ED" w:rsidP="000F34ED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25.03.2026</w:t>
          </w:r>
        </w:p>
      </w:tc>
    </w:tr>
    <w:tr w:rsidR="000F34ED" w:rsidRPr="00936686" w14:paraId="1742E109" w14:textId="77777777" w:rsidTr="000F34ED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0F34ED" w:rsidRPr="00936686" w:rsidRDefault="000F34ED" w:rsidP="000F34E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0F34ED" w:rsidRPr="00936686" w:rsidRDefault="000F34ED" w:rsidP="000F34ED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0F34ED" w:rsidRPr="00936686" w:rsidRDefault="000F34ED" w:rsidP="000F34ED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66D15E77" w14:textId="672A9060" w:rsidR="000F34ED" w:rsidRPr="00936686" w:rsidRDefault="000F34ED" w:rsidP="000F34ED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-</w:t>
          </w:r>
        </w:p>
      </w:tc>
    </w:tr>
    <w:tr w:rsidR="000F34ED" w:rsidRPr="00936686" w14:paraId="6A3D0327" w14:textId="77777777" w:rsidTr="000F34ED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0F34ED" w:rsidRPr="00936686" w:rsidRDefault="000F34ED" w:rsidP="000F34E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0F34ED" w:rsidRPr="00936686" w:rsidRDefault="000F34ED" w:rsidP="000F34ED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0F34ED" w:rsidRPr="00936686" w:rsidRDefault="000F34ED" w:rsidP="000F34ED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6FFAB45" w14:textId="66F1A477" w:rsidR="000F34ED" w:rsidRPr="00936686" w:rsidRDefault="000F34ED" w:rsidP="000F34ED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</w:t>
          </w:r>
        </w:p>
      </w:tc>
    </w:tr>
    <w:tr w:rsidR="000F34ED" w:rsidRPr="00936686" w14:paraId="3CFBAB5B" w14:textId="77777777" w:rsidTr="000F34ED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0F34ED" w:rsidRPr="00936686" w:rsidRDefault="000F34ED" w:rsidP="000F34E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0F34ED" w:rsidRPr="00936686" w:rsidRDefault="000F34ED" w:rsidP="000F34ED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0F34ED" w:rsidRPr="00936686" w:rsidRDefault="000F34ED" w:rsidP="000F34ED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2DAECFDE" w14:textId="5F3F5128" w:rsidR="000F34ED" w:rsidRPr="00936686" w:rsidRDefault="000F34ED" w:rsidP="000F34ED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num w:numId="1" w16cid:durableId="529220688">
    <w:abstractNumId w:val="0"/>
  </w:num>
  <w:num w:numId="2" w16cid:durableId="293609424">
    <w:abstractNumId w:val="1"/>
  </w:num>
  <w:num w:numId="3" w16cid:durableId="56302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F34ED"/>
    <w:rsid w:val="001D2D6D"/>
    <w:rsid w:val="00240710"/>
    <w:rsid w:val="00262D73"/>
    <w:rsid w:val="00263E9C"/>
    <w:rsid w:val="00303F85"/>
    <w:rsid w:val="003631C1"/>
    <w:rsid w:val="00382318"/>
    <w:rsid w:val="003B6F41"/>
    <w:rsid w:val="004B657F"/>
    <w:rsid w:val="004F5BE3"/>
    <w:rsid w:val="00523D76"/>
    <w:rsid w:val="005B3E0F"/>
    <w:rsid w:val="005C548E"/>
    <w:rsid w:val="007540E7"/>
    <w:rsid w:val="0079540F"/>
    <w:rsid w:val="007D143A"/>
    <w:rsid w:val="00846CF7"/>
    <w:rsid w:val="008553B6"/>
    <w:rsid w:val="0094170A"/>
    <w:rsid w:val="00953A3D"/>
    <w:rsid w:val="00990F63"/>
    <w:rsid w:val="00A60B34"/>
    <w:rsid w:val="00A72C2A"/>
    <w:rsid w:val="00A9792D"/>
    <w:rsid w:val="00AE420A"/>
    <w:rsid w:val="00AF2DE2"/>
    <w:rsid w:val="00BD47E4"/>
    <w:rsid w:val="00D54B6B"/>
    <w:rsid w:val="00DA7FA9"/>
    <w:rsid w:val="00E83FA5"/>
    <w:rsid w:val="00F069D0"/>
    <w:rsid w:val="00F24FF3"/>
    <w:rsid w:val="00F6738F"/>
    <w:rsid w:val="00FA3556"/>
    <w:rsid w:val="00FB58B2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GR.IK.89_Uluslararas1 Ö˜renci Temini Uzman1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7</cp:revision>
  <dcterms:created xsi:type="dcterms:W3CDTF">2026-01-12T07:43:00Z</dcterms:created>
  <dcterms:modified xsi:type="dcterms:W3CDTF">2026-03-25T07:45:00Z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</Properties>
</file>